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FDB" w:rsidRPr="00BB7021" w:rsidRDefault="00910344" w:rsidP="00BB7021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-454660</wp:posOffset>
            </wp:positionV>
            <wp:extent cx="2117725" cy="314960"/>
            <wp:effectExtent l="0" t="0" r="0" b="8890"/>
            <wp:wrapNone/>
            <wp:docPr id="2" name="Picture 2" descr="gstfc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stfcol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725" cy="314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C7FDB" w:rsidRPr="00726FF5" w:rsidRDefault="00AC7FDB" w:rsidP="00F20B2C">
      <w:pPr>
        <w:jc w:val="center"/>
        <w:rPr>
          <w:rFonts w:ascii="Calibri" w:hAnsi="Calibri" w:cs="Calibri"/>
          <w:u w:val="single"/>
        </w:rPr>
      </w:pPr>
      <w:r w:rsidRPr="00726FF5">
        <w:rPr>
          <w:rFonts w:ascii="Calibri" w:hAnsi="Calibri" w:cs="Calibri"/>
          <w:u w:val="single"/>
        </w:rPr>
        <w:t>Voluntary Services</w:t>
      </w:r>
    </w:p>
    <w:p w:rsidR="00AC7FDB" w:rsidRPr="00726FF5" w:rsidRDefault="00AC7FDB" w:rsidP="00F20B2C">
      <w:pPr>
        <w:rPr>
          <w:rFonts w:ascii="Calibri" w:hAnsi="Calibri" w:cs="Calibri"/>
          <w:b/>
        </w:rPr>
      </w:pPr>
    </w:p>
    <w:p w:rsidR="00AC7FDB" w:rsidRPr="00726FF5" w:rsidRDefault="00AC7FDB" w:rsidP="00F20B2C">
      <w:pPr>
        <w:jc w:val="center"/>
        <w:rPr>
          <w:rFonts w:ascii="Calibri" w:hAnsi="Calibri" w:cs="Calibri"/>
          <w:b/>
        </w:rPr>
      </w:pPr>
      <w:r w:rsidRPr="00726FF5">
        <w:rPr>
          <w:rFonts w:ascii="Calibri" w:hAnsi="Calibri" w:cs="Calibri"/>
          <w:b/>
        </w:rPr>
        <w:t>Volunteer Role Outline</w:t>
      </w:r>
    </w:p>
    <w:p w:rsidR="00AC7FDB" w:rsidRDefault="00AC7FDB" w:rsidP="00F20B2C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6258"/>
      </w:tblGrid>
      <w:tr w:rsidR="00AC7FDB" w:rsidRPr="00726FF5" w:rsidTr="003278A2">
        <w:tc>
          <w:tcPr>
            <w:tcW w:w="2088" w:type="dxa"/>
          </w:tcPr>
          <w:p w:rsidR="00AC7FDB" w:rsidRPr="00080A9F" w:rsidRDefault="00AC7FDB" w:rsidP="00F20B2C">
            <w:pPr>
              <w:rPr>
                <w:rFonts w:ascii="Calibri" w:hAnsi="Calibri" w:cs="Calibri"/>
                <w:b/>
                <w:sz w:val="23"/>
                <w:szCs w:val="23"/>
              </w:rPr>
            </w:pPr>
            <w:r w:rsidRPr="00080A9F">
              <w:rPr>
                <w:rFonts w:ascii="Calibri" w:hAnsi="Calibri" w:cs="Calibri"/>
                <w:b/>
                <w:sz w:val="23"/>
                <w:szCs w:val="23"/>
              </w:rPr>
              <w:t xml:space="preserve">Role </w:t>
            </w:r>
          </w:p>
        </w:tc>
        <w:tc>
          <w:tcPr>
            <w:tcW w:w="6434" w:type="dxa"/>
          </w:tcPr>
          <w:p w:rsidR="00AC7FDB" w:rsidRPr="00080A9F" w:rsidRDefault="00AC7FDB" w:rsidP="00F20B2C">
            <w:pPr>
              <w:rPr>
                <w:rFonts w:ascii="Calibri" w:hAnsi="Calibri" w:cs="Calibri"/>
                <w:sz w:val="23"/>
                <w:szCs w:val="23"/>
              </w:rPr>
            </w:pPr>
            <w:r w:rsidRPr="00080A9F">
              <w:rPr>
                <w:rFonts w:ascii="Calibri" w:hAnsi="Calibri" w:cs="Calibri"/>
                <w:sz w:val="23"/>
                <w:szCs w:val="23"/>
              </w:rPr>
              <w:t>Administrative &amp; Clerical</w:t>
            </w:r>
            <w:r w:rsidR="009D32C7">
              <w:rPr>
                <w:rFonts w:ascii="Calibri" w:hAnsi="Calibri" w:cs="Calibri"/>
                <w:sz w:val="23"/>
                <w:szCs w:val="23"/>
              </w:rPr>
              <w:t xml:space="preserve"> (Children’s Allergy)</w:t>
            </w:r>
          </w:p>
          <w:p w:rsidR="00AC7FDB" w:rsidRPr="00080A9F" w:rsidRDefault="00AC7FDB" w:rsidP="00F20B2C">
            <w:pPr>
              <w:rPr>
                <w:rFonts w:ascii="Calibri" w:hAnsi="Calibri" w:cs="Calibri"/>
                <w:sz w:val="23"/>
                <w:szCs w:val="23"/>
              </w:rPr>
            </w:pPr>
            <w:r w:rsidRPr="00080A9F">
              <w:rPr>
                <w:rFonts w:ascii="Calibri" w:hAnsi="Calibri" w:cs="Calibri"/>
                <w:sz w:val="23"/>
                <w:szCs w:val="23"/>
              </w:rPr>
              <w:t xml:space="preserve"> </w:t>
            </w:r>
          </w:p>
        </w:tc>
      </w:tr>
      <w:tr w:rsidR="00AC7FDB" w:rsidRPr="00726FF5" w:rsidTr="003278A2">
        <w:tc>
          <w:tcPr>
            <w:tcW w:w="2088" w:type="dxa"/>
          </w:tcPr>
          <w:p w:rsidR="00AC7FDB" w:rsidRPr="00080A9F" w:rsidRDefault="00AC7FDB" w:rsidP="00F20B2C">
            <w:pPr>
              <w:rPr>
                <w:rFonts w:ascii="Calibri" w:hAnsi="Calibri" w:cs="Calibri"/>
                <w:b/>
                <w:sz w:val="23"/>
                <w:szCs w:val="23"/>
              </w:rPr>
            </w:pPr>
            <w:r w:rsidRPr="00080A9F">
              <w:rPr>
                <w:rFonts w:ascii="Calibri" w:hAnsi="Calibri" w:cs="Calibri"/>
                <w:b/>
                <w:sz w:val="23"/>
                <w:szCs w:val="23"/>
              </w:rPr>
              <w:t>Summary of the role</w:t>
            </w:r>
          </w:p>
        </w:tc>
        <w:tc>
          <w:tcPr>
            <w:tcW w:w="6434" w:type="dxa"/>
          </w:tcPr>
          <w:p w:rsidR="00AC7FDB" w:rsidRPr="00080A9F" w:rsidRDefault="00AC7FDB" w:rsidP="00F20B2C">
            <w:pPr>
              <w:rPr>
                <w:rFonts w:ascii="Calibri" w:hAnsi="Calibri" w:cs="Calibri"/>
                <w:sz w:val="23"/>
                <w:szCs w:val="23"/>
              </w:rPr>
            </w:pPr>
            <w:r w:rsidRPr="00080A9F">
              <w:rPr>
                <w:rFonts w:ascii="Calibri" w:hAnsi="Calibri" w:cs="Calibri"/>
                <w:sz w:val="23"/>
                <w:szCs w:val="23"/>
              </w:rPr>
              <w:t>To assist staff with</w:t>
            </w:r>
            <w:r w:rsidR="00FF37DE">
              <w:rPr>
                <w:rFonts w:ascii="Calibri" w:hAnsi="Calibri" w:cs="Calibri"/>
                <w:sz w:val="23"/>
                <w:szCs w:val="23"/>
              </w:rPr>
              <w:t xml:space="preserve"> asking patients to complete surveys and helping with</w:t>
            </w:r>
            <w:r w:rsidRPr="00080A9F">
              <w:rPr>
                <w:rFonts w:ascii="Calibri" w:hAnsi="Calibri" w:cs="Calibri"/>
                <w:sz w:val="23"/>
                <w:szCs w:val="23"/>
              </w:rPr>
              <w:t xml:space="preserve"> clerical and administrative duties in the</w:t>
            </w:r>
            <w:r w:rsidR="00B97D16">
              <w:rPr>
                <w:rFonts w:ascii="Calibri" w:hAnsi="Calibri" w:cs="Calibri"/>
                <w:sz w:val="23"/>
                <w:szCs w:val="23"/>
              </w:rPr>
              <w:t xml:space="preserve"> Children’s</w:t>
            </w:r>
            <w:r w:rsidRPr="00080A9F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="008A1FEA">
              <w:rPr>
                <w:rFonts w:ascii="Calibri" w:hAnsi="Calibri" w:cs="Calibri"/>
                <w:sz w:val="23"/>
                <w:szCs w:val="23"/>
              </w:rPr>
              <w:t>Allergy</w:t>
            </w:r>
            <w:r w:rsidRPr="00080A9F">
              <w:rPr>
                <w:rFonts w:ascii="Calibri" w:hAnsi="Calibri" w:cs="Calibri"/>
                <w:sz w:val="23"/>
                <w:szCs w:val="23"/>
              </w:rPr>
              <w:t xml:space="preserve"> department </w:t>
            </w:r>
            <w:bookmarkStart w:id="0" w:name="_GoBack"/>
            <w:bookmarkEnd w:id="0"/>
          </w:p>
          <w:p w:rsidR="00AC7FDB" w:rsidRPr="00080A9F" w:rsidRDefault="00AC7FDB" w:rsidP="00F20B2C">
            <w:pPr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C7FDB" w:rsidRPr="00726FF5" w:rsidTr="003278A2">
        <w:tc>
          <w:tcPr>
            <w:tcW w:w="2088" w:type="dxa"/>
          </w:tcPr>
          <w:p w:rsidR="00AC7FDB" w:rsidRPr="00080A9F" w:rsidRDefault="00AC7FDB" w:rsidP="00F20B2C">
            <w:pPr>
              <w:rPr>
                <w:rFonts w:ascii="Calibri" w:hAnsi="Calibri" w:cs="Calibri"/>
                <w:b/>
                <w:sz w:val="23"/>
                <w:szCs w:val="23"/>
              </w:rPr>
            </w:pPr>
            <w:r w:rsidRPr="00080A9F">
              <w:rPr>
                <w:rFonts w:ascii="Calibri" w:hAnsi="Calibri" w:cs="Calibri"/>
                <w:b/>
                <w:sz w:val="23"/>
                <w:szCs w:val="23"/>
              </w:rPr>
              <w:t xml:space="preserve">Location </w:t>
            </w:r>
          </w:p>
        </w:tc>
        <w:tc>
          <w:tcPr>
            <w:tcW w:w="6434" w:type="dxa"/>
          </w:tcPr>
          <w:p w:rsidR="00AC7FDB" w:rsidRDefault="00B97D16" w:rsidP="00F20B2C">
            <w:p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St Thomas’ Hospital, 2</w:t>
            </w:r>
            <w:r w:rsidRPr="00B97D16">
              <w:rPr>
                <w:rFonts w:ascii="Calibri" w:hAnsi="Calibri" w:cs="Calibri"/>
                <w:sz w:val="23"/>
                <w:szCs w:val="23"/>
                <w:vertAlign w:val="superscript"/>
              </w:rPr>
              <w:t>nd</w:t>
            </w:r>
            <w:r>
              <w:rPr>
                <w:rFonts w:ascii="Calibri" w:hAnsi="Calibri" w:cs="Calibri"/>
                <w:sz w:val="23"/>
                <w:szCs w:val="23"/>
              </w:rPr>
              <w:t xml:space="preserve"> Floor Block B, South Wing.</w:t>
            </w:r>
          </w:p>
          <w:p w:rsidR="00B97D16" w:rsidRPr="00080A9F" w:rsidRDefault="00B97D16" w:rsidP="00F20B2C">
            <w:p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Children’s Allergy outpatients.</w:t>
            </w:r>
          </w:p>
          <w:p w:rsidR="00AC7FDB" w:rsidRPr="00080A9F" w:rsidRDefault="00AC7FDB" w:rsidP="00F20B2C">
            <w:pPr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C7FDB" w:rsidRPr="00726FF5" w:rsidTr="003278A2">
        <w:tc>
          <w:tcPr>
            <w:tcW w:w="2088" w:type="dxa"/>
          </w:tcPr>
          <w:p w:rsidR="00AC7FDB" w:rsidRPr="00080A9F" w:rsidRDefault="00AC7FDB" w:rsidP="00F20B2C">
            <w:pPr>
              <w:rPr>
                <w:rFonts w:ascii="Calibri" w:hAnsi="Calibri" w:cs="Calibri"/>
                <w:b/>
                <w:sz w:val="23"/>
                <w:szCs w:val="23"/>
              </w:rPr>
            </w:pPr>
            <w:r w:rsidRPr="00080A9F">
              <w:rPr>
                <w:rFonts w:ascii="Calibri" w:hAnsi="Calibri" w:cs="Calibri"/>
                <w:b/>
                <w:sz w:val="23"/>
                <w:szCs w:val="23"/>
              </w:rPr>
              <w:t>Contacts</w:t>
            </w:r>
          </w:p>
          <w:p w:rsidR="00AC7FDB" w:rsidRPr="00080A9F" w:rsidRDefault="00AC7FDB" w:rsidP="00F20B2C">
            <w:pPr>
              <w:rPr>
                <w:rFonts w:ascii="Calibri" w:hAnsi="Calibri" w:cs="Calibri"/>
                <w:b/>
                <w:sz w:val="23"/>
                <w:szCs w:val="23"/>
              </w:rPr>
            </w:pPr>
            <w:r w:rsidRPr="00080A9F">
              <w:rPr>
                <w:rFonts w:ascii="Calibri" w:hAnsi="Calibri" w:cs="Calibri"/>
                <w:b/>
                <w:sz w:val="23"/>
                <w:szCs w:val="23"/>
              </w:rPr>
              <w:t xml:space="preserve"> </w:t>
            </w:r>
          </w:p>
        </w:tc>
        <w:tc>
          <w:tcPr>
            <w:tcW w:w="6434" w:type="dxa"/>
          </w:tcPr>
          <w:p w:rsidR="00AC7FDB" w:rsidRPr="00080A9F" w:rsidRDefault="00AC7FDB" w:rsidP="00F20B2C">
            <w:pPr>
              <w:rPr>
                <w:rFonts w:ascii="Calibri" w:hAnsi="Calibri" w:cs="Calibri"/>
                <w:i/>
                <w:sz w:val="23"/>
                <w:szCs w:val="23"/>
              </w:rPr>
            </w:pPr>
            <w:r w:rsidRPr="00080A9F">
              <w:rPr>
                <w:rFonts w:ascii="Calibri" w:hAnsi="Calibri" w:cs="Calibri"/>
                <w:sz w:val="23"/>
                <w:szCs w:val="23"/>
              </w:rPr>
              <w:t xml:space="preserve">Voluntary Services </w:t>
            </w:r>
          </w:p>
          <w:p w:rsidR="00AC7FDB" w:rsidRPr="00080A9F" w:rsidRDefault="00AC7FDB" w:rsidP="00F20B2C">
            <w:pPr>
              <w:rPr>
                <w:rFonts w:ascii="Calibri" w:hAnsi="Calibri" w:cs="Calibri"/>
                <w:sz w:val="23"/>
                <w:szCs w:val="23"/>
              </w:rPr>
            </w:pPr>
            <w:r w:rsidRPr="00080A9F">
              <w:rPr>
                <w:rFonts w:ascii="Calibri" w:hAnsi="Calibri" w:cs="Calibri"/>
                <w:sz w:val="23"/>
                <w:szCs w:val="23"/>
              </w:rPr>
              <w:t xml:space="preserve">Tel: 020 7188 1658 </w:t>
            </w:r>
          </w:p>
          <w:p w:rsidR="00AC7FDB" w:rsidRPr="00080A9F" w:rsidRDefault="00AC7FDB" w:rsidP="00F20B2C">
            <w:pPr>
              <w:rPr>
                <w:rFonts w:ascii="Calibri" w:hAnsi="Calibri" w:cs="Calibri"/>
                <w:sz w:val="23"/>
                <w:szCs w:val="23"/>
              </w:rPr>
            </w:pPr>
            <w:r w:rsidRPr="00080A9F">
              <w:rPr>
                <w:rFonts w:ascii="Calibri" w:hAnsi="Calibri" w:cs="Calibri"/>
                <w:sz w:val="23"/>
                <w:szCs w:val="23"/>
              </w:rPr>
              <w:t xml:space="preserve">VS email: </w:t>
            </w:r>
            <w:hyperlink r:id="rId6" w:history="1">
              <w:r w:rsidRPr="00411A73">
                <w:rPr>
                  <w:rStyle w:val="Hyperlink"/>
                  <w:rFonts w:ascii="Calibri" w:hAnsi="Calibri" w:cs="Calibri"/>
                  <w:sz w:val="23"/>
                  <w:szCs w:val="23"/>
                </w:rPr>
                <w:t>voluntaryservices@gstt.nhs.uk</w:t>
              </w:r>
            </w:hyperlink>
            <w:r w:rsidRPr="00080A9F">
              <w:rPr>
                <w:rFonts w:ascii="Calibri" w:hAnsi="Calibri" w:cs="Calibri"/>
                <w:sz w:val="23"/>
                <w:szCs w:val="23"/>
              </w:rPr>
              <w:t xml:space="preserve"> </w:t>
            </w:r>
          </w:p>
          <w:p w:rsidR="00AC7FDB" w:rsidRPr="00080A9F" w:rsidRDefault="00AC7FDB" w:rsidP="004331C7">
            <w:pPr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C7FDB" w:rsidRPr="00726FF5" w:rsidTr="003278A2">
        <w:tc>
          <w:tcPr>
            <w:tcW w:w="2088" w:type="dxa"/>
          </w:tcPr>
          <w:p w:rsidR="00AC7FDB" w:rsidRPr="00080A9F" w:rsidRDefault="00AC7FDB" w:rsidP="00F20B2C">
            <w:pPr>
              <w:rPr>
                <w:rFonts w:ascii="Calibri" w:hAnsi="Calibri" w:cs="Calibri"/>
                <w:b/>
                <w:sz w:val="23"/>
                <w:szCs w:val="23"/>
              </w:rPr>
            </w:pPr>
            <w:r w:rsidRPr="00080A9F">
              <w:rPr>
                <w:rFonts w:ascii="Calibri" w:hAnsi="Calibri" w:cs="Calibri"/>
                <w:b/>
                <w:sz w:val="23"/>
                <w:szCs w:val="23"/>
              </w:rPr>
              <w:t>Hours</w:t>
            </w:r>
          </w:p>
        </w:tc>
        <w:tc>
          <w:tcPr>
            <w:tcW w:w="6434" w:type="dxa"/>
          </w:tcPr>
          <w:p w:rsidR="00AC7FDB" w:rsidRPr="00080A9F" w:rsidRDefault="00AC7FDB" w:rsidP="00F20B2C">
            <w:pPr>
              <w:rPr>
                <w:rFonts w:ascii="Calibri" w:hAnsi="Calibri" w:cs="Calibri"/>
                <w:sz w:val="23"/>
                <w:szCs w:val="23"/>
              </w:rPr>
            </w:pPr>
            <w:r w:rsidRPr="00080A9F">
              <w:rPr>
                <w:rFonts w:ascii="Calibri" w:hAnsi="Calibri" w:cs="Calibri"/>
                <w:sz w:val="23"/>
                <w:szCs w:val="23"/>
              </w:rPr>
              <w:t>Requirement by the dept:</w:t>
            </w:r>
          </w:p>
          <w:p w:rsidR="00AC7FDB" w:rsidRPr="00080A9F" w:rsidRDefault="00AC7FDB" w:rsidP="003156DF">
            <w:pPr>
              <w:rPr>
                <w:rFonts w:ascii="Calibri" w:hAnsi="Calibri" w:cs="Calibri"/>
                <w:sz w:val="23"/>
                <w:szCs w:val="23"/>
              </w:rPr>
            </w:pPr>
            <w:r w:rsidRPr="00080A9F">
              <w:rPr>
                <w:rFonts w:ascii="Calibri" w:hAnsi="Calibri" w:cs="Calibri"/>
                <w:sz w:val="23"/>
                <w:szCs w:val="23"/>
              </w:rPr>
              <w:t xml:space="preserve">4 hours a day </w:t>
            </w:r>
            <w:r>
              <w:rPr>
                <w:rFonts w:ascii="Calibri" w:hAnsi="Calibri" w:cs="Calibri"/>
                <w:sz w:val="23"/>
                <w:szCs w:val="23"/>
              </w:rPr>
              <w:t xml:space="preserve">– two days a week if possible. </w:t>
            </w:r>
          </w:p>
        </w:tc>
      </w:tr>
      <w:tr w:rsidR="00AC7FDB" w:rsidRPr="00726FF5" w:rsidTr="003278A2">
        <w:tc>
          <w:tcPr>
            <w:tcW w:w="2088" w:type="dxa"/>
          </w:tcPr>
          <w:p w:rsidR="00AC7FDB" w:rsidRPr="00080A9F" w:rsidRDefault="00AC7FDB" w:rsidP="00F20B2C">
            <w:pPr>
              <w:rPr>
                <w:rFonts w:ascii="Calibri" w:hAnsi="Calibri" w:cs="Calibri"/>
                <w:b/>
                <w:sz w:val="23"/>
                <w:szCs w:val="23"/>
              </w:rPr>
            </w:pPr>
            <w:r w:rsidRPr="00080A9F">
              <w:rPr>
                <w:rFonts w:ascii="Calibri" w:hAnsi="Calibri" w:cs="Calibri"/>
                <w:b/>
                <w:sz w:val="23"/>
                <w:szCs w:val="23"/>
              </w:rPr>
              <w:t xml:space="preserve">Tasks and activities </w:t>
            </w:r>
          </w:p>
        </w:tc>
        <w:tc>
          <w:tcPr>
            <w:tcW w:w="6434" w:type="dxa"/>
          </w:tcPr>
          <w:p w:rsidR="00AC7FDB" w:rsidRPr="003278A2" w:rsidRDefault="008A1FEA" w:rsidP="003278A2">
            <w:pPr>
              <w:numPr>
                <w:ilvl w:val="0"/>
                <w:numId w:val="14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Handing out patient experience forms in reception, helping patients</w:t>
            </w:r>
            <w:r w:rsidR="00B97D16">
              <w:rPr>
                <w:rFonts w:ascii="Calibri" w:hAnsi="Calibri"/>
                <w:sz w:val="22"/>
                <w:szCs w:val="22"/>
              </w:rPr>
              <w:t xml:space="preserve"> families</w:t>
            </w:r>
            <w:r>
              <w:rPr>
                <w:rFonts w:ascii="Calibri" w:hAnsi="Calibri"/>
                <w:sz w:val="22"/>
                <w:szCs w:val="22"/>
              </w:rPr>
              <w:t xml:space="preserve"> to complete these </w:t>
            </w:r>
          </w:p>
          <w:p w:rsidR="00AC7FDB" w:rsidRPr="003278A2" w:rsidRDefault="00AC7FDB" w:rsidP="003278A2">
            <w:pPr>
              <w:numPr>
                <w:ilvl w:val="0"/>
                <w:numId w:val="14"/>
              </w:numPr>
              <w:rPr>
                <w:rFonts w:ascii="Calibri" w:hAnsi="Calibri"/>
              </w:rPr>
            </w:pPr>
            <w:r w:rsidRPr="003278A2">
              <w:rPr>
                <w:rFonts w:ascii="Calibri" w:hAnsi="Calibri"/>
                <w:sz w:val="22"/>
                <w:szCs w:val="22"/>
              </w:rPr>
              <w:t>Scanning onto EVS and EPR</w:t>
            </w:r>
          </w:p>
          <w:p w:rsidR="00AC7FDB" w:rsidRPr="003278A2" w:rsidRDefault="00AC7FDB" w:rsidP="003278A2">
            <w:pPr>
              <w:numPr>
                <w:ilvl w:val="0"/>
                <w:numId w:val="14"/>
              </w:numPr>
              <w:rPr>
                <w:rFonts w:ascii="Calibri" w:hAnsi="Calibri"/>
              </w:rPr>
            </w:pPr>
            <w:r w:rsidRPr="003278A2">
              <w:rPr>
                <w:rFonts w:ascii="Calibri" w:hAnsi="Calibri"/>
                <w:sz w:val="22"/>
                <w:szCs w:val="22"/>
              </w:rPr>
              <w:t>Folding letters</w:t>
            </w:r>
          </w:p>
          <w:p w:rsidR="00AC7FDB" w:rsidRPr="008A1FEA" w:rsidRDefault="008A1FEA" w:rsidP="003278A2">
            <w:pPr>
              <w:numPr>
                <w:ilvl w:val="0"/>
                <w:numId w:val="14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Post</w:t>
            </w:r>
          </w:p>
          <w:p w:rsidR="008A1FEA" w:rsidRPr="003278A2" w:rsidRDefault="008A1FEA" w:rsidP="003278A2">
            <w:pPr>
              <w:numPr>
                <w:ilvl w:val="0"/>
                <w:numId w:val="14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Uploading patient experience forms onto the trust system </w:t>
            </w:r>
          </w:p>
          <w:p w:rsidR="00AC7FDB" w:rsidRPr="00080A9F" w:rsidRDefault="00AC7FDB" w:rsidP="00B97D16">
            <w:pPr>
              <w:numPr>
                <w:ilvl w:val="0"/>
                <w:numId w:val="14"/>
              </w:numPr>
              <w:rPr>
                <w:rFonts w:ascii="Calibri" w:hAnsi="Calibri" w:cs="Calibri"/>
                <w:sz w:val="23"/>
                <w:szCs w:val="23"/>
              </w:rPr>
            </w:pPr>
            <w:r w:rsidRPr="003278A2">
              <w:rPr>
                <w:rFonts w:ascii="Calibri" w:hAnsi="Calibri"/>
                <w:sz w:val="22"/>
                <w:szCs w:val="22"/>
              </w:rPr>
              <w:t>M</w:t>
            </w:r>
            <w:r w:rsidR="008A1FEA">
              <w:rPr>
                <w:rFonts w:ascii="Calibri" w:hAnsi="Calibri"/>
                <w:sz w:val="22"/>
                <w:szCs w:val="22"/>
              </w:rPr>
              <w:t>eeting and gree</w:t>
            </w:r>
            <w:r w:rsidRPr="003278A2">
              <w:rPr>
                <w:rFonts w:ascii="Calibri" w:hAnsi="Calibri"/>
                <w:sz w:val="22"/>
                <w:szCs w:val="22"/>
              </w:rPr>
              <w:t>ting patients</w:t>
            </w:r>
            <w:r w:rsidR="00B97D16">
              <w:rPr>
                <w:rFonts w:ascii="Calibri" w:hAnsi="Calibri"/>
                <w:sz w:val="22"/>
                <w:szCs w:val="22"/>
              </w:rPr>
              <w:t xml:space="preserve"> and their families i</w:t>
            </w:r>
            <w:r w:rsidRPr="003278A2">
              <w:rPr>
                <w:rFonts w:ascii="Calibri" w:hAnsi="Calibri"/>
                <w:sz w:val="22"/>
                <w:szCs w:val="22"/>
              </w:rPr>
              <w:t xml:space="preserve">n reception </w:t>
            </w:r>
            <w:r w:rsidR="00B97D16">
              <w:rPr>
                <w:rFonts w:ascii="Calibri" w:hAnsi="Calibri"/>
                <w:sz w:val="22"/>
                <w:szCs w:val="22"/>
              </w:rPr>
              <w:t>/waiting area</w:t>
            </w:r>
          </w:p>
        </w:tc>
      </w:tr>
      <w:tr w:rsidR="00AC7FDB" w:rsidRPr="00726FF5" w:rsidTr="003278A2">
        <w:tc>
          <w:tcPr>
            <w:tcW w:w="2088" w:type="dxa"/>
          </w:tcPr>
          <w:p w:rsidR="00AC7FDB" w:rsidRPr="00080A9F" w:rsidRDefault="00AC7FDB" w:rsidP="00166366">
            <w:pPr>
              <w:rPr>
                <w:rFonts w:ascii="Calibri" w:hAnsi="Calibri" w:cs="Calibri"/>
                <w:b/>
                <w:sz w:val="23"/>
                <w:szCs w:val="23"/>
              </w:rPr>
            </w:pPr>
            <w:r w:rsidRPr="00080A9F">
              <w:rPr>
                <w:rFonts w:ascii="Calibri" w:hAnsi="Calibri" w:cs="Calibri"/>
                <w:b/>
                <w:sz w:val="23"/>
                <w:szCs w:val="23"/>
              </w:rPr>
              <w:t xml:space="preserve">Skills and abilities </w:t>
            </w:r>
          </w:p>
          <w:p w:rsidR="00AC7FDB" w:rsidRPr="00080A9F" w:rsidRDefault="00AC7FDB" w:rsidP="00166366">
            <w:pPr>
              <w:rPr>
                <w:rFonts w:ascii="Calibri" w:hAnsi="Calibri" w:cs="Calibri"/>
                <w:b/>
                <w:sz w:val="23"/>
                <w:szCs w:val="23"/>
              </w:rPr>
            </w:pPr>
          </w:p>
        </w:tc>
        <w:tc>
          <w:tcPr>
            <w:tcW w:w="6434" w:type="dxa"/>
          </w:tcPr>
          <w:p w:rsidR="00AC7FDB" w:rsidRDefault="00AC7FDB" w:rsidP="003278A2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sz w:val="23"/>
                <w:szCs w:val="23"/>
              </w:rPr>
            </w:pPr>
            <w:r>
              <w:rPr>
                <w:rFonts w:ascii="Calibri" w:hAnsi="Calibri" w:cs="Calibri"/>
                <w:i/>
                <w:sz w:val="23"/>
                <w:szCs w:val="23"/>
              </w:rPr>
              <w:t>Competent Administration Experience</w:t>
            </w:r>
          </w:p>
          <w:p w:rsidR="00AC7FDB" w:rsidRPr="00080A9F" w:rsidRDefault="00AC7FDB" w:rsidP="003278A2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sz w:val="23"/>
                <w:szCs w:val="23"/>
              </w:rPr>
            </w:pPr>
            <w:r w:rsidRPr="00080A9F">
              <w:rPr>
                <w:rFonts w:ascii="Calibri" w:hAnsi="Calibri" w:cs="Calibri"/>
                <w:i/>
                <w:sz w:val="23"/>
                <w:szCs w:val="23"/>
              </w:rPr>
              <w:t>Ability to work on your own initiative.</w:t>
            </w:r>
          </w:p>
          <w:p w:rsidR="00AC7FDB" w:rsidRPr="00080A9F" w:rsidRDefault="00AC7FDB" w:rsidP="003278A2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sz w:val="23"/>
                <w:szCs w:val="23"/>
              </w:rPr>
            </w:pPr>
            <w:r w:rsidRPr="00080A9F">
              <w:rPr>
                <w:rFonts w:ascii="Calibri" w:hAnsi="Calibri" w:cs="Calibri"/>
                <w:i/>
                <w:sz w:val="23"/>
                <w:szCs w:val="23"/>
              </w:rPr>
              <w:t>Good organisation skills</w:t>
            </w:r>
          </w:p>
          <w:p w:rsidR="00AC7FDB" w:rsidRPr="00080A9F" w:rsidRDefault="00AC7FDB" w:rsidP="003278A2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sz w:val="23"/>
                <w:szCs w:val="23"/>
              </w:rPr>
            </w:pPr>
            <w:r w:rsidRPr="00080A9F">
              <w:rPr>
                <w:rFonts w:ascii="Calibri" w:hAnsi="Calibri" w:cs="Calibri"/>
                <w:i/>
                <w:sz w:val="23"/>
                <w:szCs w:val="23"/>
              </w:rPr>
              <w:t xml:space="preserve">Excellent knowledge of the English language. </w:t>
            </w:r>
          </w:p>
          <w:p w:rsidR="00AC7FDB" w:rsidRPr="00080A9F" w:rsidRDefault="00AC7FDB" w:rsidP="003278A2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sz w:val="23"/>
                <w:szCs w:val="23"/>
              </w:rPr>
            </w:pPr>
            <w:r w:rsidRPr="00080A9F">
              <w:rPr>
                <w:rFonts w:ascii="Calibri" w:hAnsi="Calibri" w:cs="Calibri"/>
                <w:i/>
                <w:sz w:val="23"/>
                <w:szCs w:val="23"/>
              </w:rPr>
              <w:t xml:space="preserve">Ability to pay attention to detail </w:t>
            </w:r>
          </w:p>
          <w:p w:rsidR="00AC7FDB" w:rsidRPr="00080A9F" w:rsidRDefault="00AC7FDB" w:rsidP="003278A2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sz w:val="23"/>
                <w:szCs w:val="23"/>
              </w:rPr>
            </w:pPr>
            <w:r w:rsidRPr="00080A9F">
              <w:rPr>
                <w:rFonts w:ascii="Calibri" w:hAnsi="Calibri" w:cs="Calibri"/>
                <w:i/>
                <w:sz w:val="23"/>
                <w:szCs w:val="23"/>
              </w:rPr>
              <w:t>Strong communication skills</w:t>
            </w:r>
          </w:p>
          <w:p w:rsidR="00AC7FDB" w:rsidRPr="00080A9F" w:rsidRDefault="00AC7FDB" w:rsidP="003278A2">
            <w:pPr>
              <w:numPr>
                <w:ilvl w:val="0"/>
                <w:numId w:val="16"/>
              </w:numPr>
              <w:rPr>
                <w:rFonts w:ascii="Calibri" w:hAnsi="Calibri" w:cs="Calibri"/>
                <w:i/>
                <w:sz w:val="23"/>
                <w:szCs w:val="23"/>
              </w:rPr>
            </w:pPr>
            <w:r w:rsidRPr="00080A9F">
              <w:rPr>
                <w:rFonts w:ascii="Calibri" w:hAnsi="Calibri" w:cs="Calibri"/>
                <w:i/>
                <w:sz w:val="23"/>
                <w:szCs w:val="23"/>
              </w:rPr>
              <w:t>Reliability and commitment to the role</w:t>
            </w:r>
          </w:p>
          <w:p w:rsidR="00AC7FDB" w:rsidRPr="00080A9F" w:rsidRDefault="00AC7FDB" w:rsidP="00166366">
            <w:pPr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C7FDB" w:rsidRPr="00726FF5" w:rsidTr="003278A2">
        <w:tc>
          <w:tcPr>
            <w:tcW w:w="2088" w:type="dxa"/>
          </w:tcPr>
          <w:p w:rsidR="00AC7FDB" w:rsidRPr="00080A9F" w:rsidRDefault="00AC7FDB" w:rsidP="00F20B2C">
            <w:pPr>
              <w:rPr>
                <w:rFonts w:ascii="Calibri" w:hAnsi="Calibri" w:cs="Calibri"/>
                <w:b/>
                <w:sz w:val="23"/>
                <w:szCs w:val="23"/>
              </w:rPr>
            </w:pPr>
            <w:r w:rsidRPr="00080A9F">
              <w:rPr>
                <w:rFonts w:ascii="Calibri" w:hAnsi="Calibri" w:cs="Calibri"/>
                <w:b/>
                <w:sz w:val="23"/>
                <w:szCs w:val="23"/>
              </w:rPr>
              <w:t>Notes</w:t>
            </w:r>
          </w:p>
          <w:p w:rsidR="00AC7FDB" w:rsidRPr="00080A9F" w:rsidRDefault="00AC7FDB" w:rsidP="00F20B2C">
            <w:pPr>
              <w:rPr>
                <w:rFonts w:ascii="Calibri" w:hAnsi="Calibri" w:cs="Calibri"/>
                <w:b/>
                <w:sz w:val="23"/>
                <w:szCs w:val="23"/>
              </w:rPr>
            </w:pPr>
          </w:p>
        </w:tc>
        <w:tc>
          <w:tcPr>
            <w:tcW w:w="6434" w:type="dxa"/>
          </w:tcPr>
          <w:p w:rsidR="00AC7FDB" w:rsidRPr="00080A9F" w:rsidRDefault="008A1FEA" w:rsidP="00F20B2C">
            <w:p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 xml:space="preserve">Great opportunity to work with a small and friendly team </w:t>
            </w:r>
          </w:p>
          <w:p w:rsidR="00AC7FDB" w:rsidRPr="00080A9F" w:rsidRDefault="00AC7FDB" w:rsidP="00F20B2C">
            <w:pPr>
              <w:rPr>
                <w:rFonts w:ascii="Calibri" w:hAnsi="Calibri" w:cs="Calibri"/>
                <w:sz w:val="23"/>
                <w:szCs w:val="23"/>
              </w:rPr>
            </w:pPr>
          </w:p>
        </w:tc>
      </w:tr>
      <w:tr w:rsidR="00AC7FDB" w:rsidRPr="00726FF5" w:rsidTr="003278A2">
        <w:trPr>
          <w:trHeight w:val="920"/>
        </w:trPr>
        <w:tc>
          <w:tcPr>
            <w:tcW w:w="2088" w:type="dxa"/>
          </w:tcPr>
          <w:p w:rsidR="00AC7FDB" w:rsidRPr="00080A9F" w:rsidRDefault="00AC7FDB" w:rsidP="00F20B2C">
            <w:pPr>
              <w:rPr>
                <w:rFonts w:ascii="Calibri" w:hAnsi="Calibri" w:cs="Calibri"/>
                <w:b/>
                <w:sz w:val="23"/>
                <w:szCs w:val="23"/>
              </w:rPr>
            </w:pPr>
            <w:r w:rsidRPr="00080A9F">
              <w:rPr>
                <w:rFonts w:ascii="Calibri" w:hAnsi="Calibri" w:cs="Calibri"/>
                <w:b/>
                <w:sz w:val="23"/>
                <w:szCs w:val="23"/>
              </w:rPr>
              <w:t xml:space="preserve">Dress Code </w:t>
            </w:r>
          </w:p>
          <w:p w:rsidR="00AC7FDB" w:rsidRPr="00080A9F" w:rsidRDefault="00AC7FDB" w:rsidP="00F20B2C">
            <w:pPr>
              <w:rPr>
                <w:rFonts w:ascii="Calibri" w:hAnsi="Calibri" w:cs="Calibri"/>
                <w:b/>
                <w:color w:val="FF0000"/>
                <w:sz w:val="23"/>
                <w:szCs w:val="23"/>
              </w:rPr>
            </w:pPr>
          </w:p>
        </w:tc>
        <w:tc>
          <w:tcPr>
            <w:tcW w:w="6434" w:type="dxa"/>
          </w:tcPr>
          <w:p w:rsidR="00AC7FDB" w:rsidRPr="00080A9F" w:rsidRDefault="00AC7FDB" w:rsidP="00F20B2C">
            <w:pPr>
              <w:rPr>
                <w:rFonts w:ascii="Calibri" w:hAnsi="Calibri" w:cs="Calibri"/>
                <w:sz w:val="23"/>
                <w:szCs w:val="23"/>
              </w:rPr>
            </w:pPr>
            <w:r w:rsidRPr="00080A9F">
              <w:rPr>
                <w:rFonts w:ascii="Calibri" w:hAnsi="Calibri" w:cs="Calibri"/>
                <w:sz w:val="23"/>
                <w:szCs w:val="23"/>
              </w:rPr>
              <w:t xml:space="preserve">Copy of Dress code available. </w:t>
            </w:r>
          </w:p>
          <w:p w:rsidR="00AC7FDB" w:rsidRPr="00080A9F" w:rsidRDefault="00AC7FDB" w:rsidP="00F20B2C">
            <w:pPr>
              <w:rPr>
                <w:rFonts w:ascii="Calibri" w:hAnsi="Calibri" w:cs="Calibri"/>
                <w:sz w:val="23"/>
                <w:szCs w:val="23"/>
              </w:rPr>
            </w:pPr>
            <w:r w:rsidRPr="00080A9F">
              <w:rPr>
                <w:rFonts w:ascii="Calibri" w:hAnsi="Calibri" w:cs="Calibri"/>
                <w:sz w:val="23"/>
                <w:szCs w:val="23"/>
              </w:rPr>
              <w:t>ID badge must be worn at all times.</w:t>
            </w:r>
          </w:p>
        </w:tc>
      </w:tr>
    </w:tbl>
    <w:tbl>
      <w:tblPr>
        <w:tblpPr w:leftFromText="181" w:rightFromText="181" w:horzAnchor="margin" w:tblpXSpec="center" w:tblpYSpec="center"/>
        <w:tblW w:w="98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93"/>
        <w:gridCol w:w="1774"/>
        <w:gridCol w:w="992"/>
        <w:gridCol w:w="530"/>
        <w:gridCol w:w="746"/>
        <w:gridCol w:w="1275"/>
        <w:gridCol w:w="1279"/>
      </w:tblGrid>
      <w:tr w:rsidR="00AC7FDB" w:rsidTr="00510093">
        <w:trPr>
          <w:trHeight w:val="567"/>
        </w:trPr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7FDB" w:rsidRDefault="00AC7FDB">
            <w:pPr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lastRenderedPageBreak/>
              <w:t xml:space="preserve">Job Title:   Volunteer Admin Assistance 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7FDB" w:rsidRDefault="00AC7FDB">
            <w:pPr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 xml:space="preserve"> Ward/Department: Dermatology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7FDB" w:rsidRDefault="00AC7FDB">
            <w:pPr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 xml:space="preserve">Recruiting Manager: Volunteer Lead </w:t>
            </w:r>
          </w:p>
        </w:tc>
      </w:tr>
      <w:tr w:rsidR="00AC7FDB" w:rsidTr="00510093">
        <w:trPr>
          <w:trHeight w:val="567"/>
        </w:trPr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7FDB" w:rsidRDefault="00AC7FDB">
            <w:pPr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Shift Pattern: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7FDB" w:rsidRDefault="00AC7FDB">
            <w:pPr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Directorate &amp; Site: SASD Cross site</w:t>
            </w: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7FDB" w:rsidRPr="00080A9F" w:rsidRDefault="00AC7FDB" w:rsidP="00510093">
            <w:pPr>
              <w:rPr>
                <w:rFonts w:ascii="Calibri" w:hAnsi="Calibri" w:cs="Calibri"/>
                <w:sz w:val="23"/>
                <w:szCs w:val="23"/>
              </w:rPr>
            </w:pPr>
            <w:r>
              <w:rPr>
                <w:rFonts w:ascii="Calibri" w:hAnsi="Calibri"/>
                <w:b/>
                <w:sz w:val="20"/>
              </w:rPr>
              <w:t xml:space="preserve">Line Manager: </w:t>
            </w:r>
            <w:r w:rsidRPr="00080A9F">
              <w:rPr>
                <w:rFonts w:ascii="Calibri" w:hAnsi="Calibri" w:cs="Calibri"/>
                <w:sz w:val="23"/>
                <w:szCs w:val="23"/>
              </w:rPr>
              <w:t xml:space="preserve"> </w:t>
            </w:r>
            <w:r w:rsidR="008A1FEA">
              <w:rPr>
                <w:rFonts w:ascii="Calibri" w:hAnsi="Calibri" w:cs="Calibri"/>
                <w:sz w:val="23"/>
                <w:szCs w:val="23"/>
              </w:rPr>
              <w:t xml:space="preserve">Cheyral Clarke </w:t>
            </w:r>
          </w:p>
          <w:p w:rsidR="00AC7FDB" w:rsidRDefault="00AC7FDB">
            <w:pPr>
              <w:rPr>
                <w:rFonts w:ascii="Calibri" w:hAnsi="Calibri"/>
                <w:b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  <w:shd w:val="clear" w:color="auto" w:fill="CCFFFF"/>
            <w:vAlign w:val="center"/>
          </w:tcPr>
          <w:p w:rsidR="00AC7FDB" w:rsidRDefault="00AC7FDB">
            <w:pPr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 xml:space="preserve">Requirements </w:t>
            </w:r>
          </w:p>
        </w:tc>
        <w:tc>
          <w:tcPr>
            <w:tcW w:w="992" w:type="dxa"/>
            <w:vMerge w:val="restart"/>
            <w:shd w:val="clear" w:color="auto" w:fill="CCFFFF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Never</w:t>
            </w:r>
          </w:p>
        </w:tc>
        <w:tc>
          <w:tcPr>
            <w:tcW w:w="1276" w:type="dxa"/>
            <w:gridSpan w:val="2"/>
            <w:vMerge w:val="restart"/>
            <w:shd w:val="clear" w:color="auto" w:fill="CCFFFF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Occasional</w:t>
            </w:r>
          </w:p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0-33% of work time</w:t>
            </w:r>
          </w:p>
        </w:tc>
        <w:tc>
          <w:tcPr>
            <w:tcW w:w="1275" w:type="dxa"/>
            <w:vMerge w:val="restart"/>
            <w:shd w:val="clear" w:color="auto" w:fill="CCFFFF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Frequent</w:t>
            </w:r>
          </w:p>
          <w:p w:rsidR="00AC7FDB" w:rsidRDefault="00AC7FDB">
            <w:pPr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33-66% of</w:t>
            </w:r>
          </w:p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work time</w:t>
            </w:r>
          </w:p>
        </w:tc>
        <w:tc>
          <w:tcPr>
            <w:tcW w:w="1279" w:type="dxa"/>
            <w:vMerge w:val="restart"/>
            <w:shd w:val="clear" w:color="auto" w:fill="CCFFFF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Constant</w:t>
            </w:r>
          </w:p>
          <w:p w:rsidR="00AC7FDB" w:rsidRDefault="00AC7FDB">
            <w:pPr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67-100% of</w:t>
            </w:r>
          </w:p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work time</w:t>
            </w:r>
          </w:p>
        </w:tc>
      </w:tr>
      <w:tr w:rsidR="00AC7FDB" w:rsidTr="00510093">
        <w:tc>
          <w:tcPr>
            <w:tcW w:w="5067" w:type="dxa"/>
            <w:gridSpan w:val="2"/>
            <w:shd w:val="clear" w:color="auto" w:fill="CCFFFF"/>
          </w:tcPr>
          <w:p w:rsidR="00AC7FDB" w:rsidRDefault="00AC7FDB" w:rsidP="00510093">
            <w:pPr>
              <w:numPr>
                <w:ilvl w:val="0"/>
                <w:numId w:val="6"/>
              </w:numPr>
              <w:ind w:left="360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 xml:space="preserve">Physical </w:t>
            </w:r>
          </w:p>
        </w:tc>
        <w:tc>
          <w:tcPr>
            <w:tcW w:w="992" w:type="dxa"/>
            <w:vMerge/>
            <w:vAlign w:val="center"/>
          </w:tcPr>
          <w:p w:rsidR="00AC7FDB" w:rsidRDefault="00AC7FDB">
            <w:pPr>
              <w:rPr>
                <w:rFonts w:ascii="Calibri" w:hAnsi="Calibri"/>
                <w:b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AC7FDB" w:rsidRDefault="00AC7FDB">
            <w:pPr>
              <w:rPr>
                <w:rFonts w:ascii="Calibri" w:hAnsi="Calibri"/>
                <w:b/>
                <w:sz w:val="20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AC7FDB" w:rsidRDefault="00AC7FDB">
            <w:pPr>
              <w:rPr>
                <w:rFonts w:ascii="Calibri" w:hAnsi="Calibri"/>
                <w:b/>
                <w:sz w:val="20"/>
                <w:lang w:eastAsia="en-US"/>
              </w:rPr>
            </w:pPr>
          </w:p>
        </w:tc>
        <w:tc>
          <w:tcPr>
            <w:tcW w:w="1279" w:type="dxa"/>
            <w:vMerge/>
            <w:vAlign w:val="center"/>
          </w:tcPr>
          <w:p w:rsidR="00AC7FDB" w:rsidRDefault="00AC7FDB">
            <w:pPr>
              <w:rPr>
                <w:rFonts w:ascii="Calibri" w:hAnsi="Calibri"/>
                <w:b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Sitting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Standing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Walking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  <w:tcBorders>
              <w:right w:val="single" w:sz="4" w:space="0" w:color="auto"/>
            </w:tcBorders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Lifting and handling patients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  <w:tcBorders>
              <w:right w:val="single" w:sz="4" w:space="0" w:color="auto"/>
            </w:tcBorders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Lifting and handling objects e.g. boxes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  <w:tcBorders>
              <w:right w:val="single" w:sz="4" w:space="0" w:color="auto"/>
            </w:tcBorders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Push/pull e.g. trolleys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  <w:tcBorders>
              <w:right w:val="single" w:sz="4" w:space="0" w:color="auto"/>
            </w:tcBorders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Bend/squat/crouch/kneel/crawl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  <w:tcBorders>
              <w:right w:val="single" w:sz="4" w:space="0" w:color="auto"/>
            </w:tcBorders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Climb/descend stairs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  <w:tcBorders>
              <w:right w:val="single" w:sz="4" w:space="0" w:color="auto"/>
            </w:tcBorders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Climb ladders/work at height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  <w:tcBorders>
              <w:right w:val="single" w:sz="4" w:space="0" w:color="auto"/>
            </w:tcBorders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Using hands above shoulder height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  <w:tcBorders>
              <w:right w:val="single" w:sz="4" w:space="0" w:color="auto"/>
            </w:tcBorders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Twist/spinal rotation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  <w:tcBorders>
              <w:right w:val="single" w:sz="4" w:space="0" w:color="auto"/>
            </w:tcBorders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Sedentary/ immobile posture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  <w:tcBorders>
              <w:right w:val="single" w:sz="4" w:space="0" w:color="auto"/>
            </w:tcBorders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Reaching forward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Simple grasping/fine manipulation/ manual dexterity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Applying hand grip force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Typing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Writing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Operating foot controls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Repetitive movement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Work in confined spaces*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1"/>
                <w:numId w:val="6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Work within a team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</w:tr>
      <w:tr w:rsidR="00AC7FDB" w:rsidTr="00510093">
        <w:tc>
          <w:tcPr>
            <w:tcW w:w="9889" w:type="dxa"/>
            <w:gridSpan w:val="7"/>
            <w:shd w:val="clear" w:color="auto" w:fill="CCFFFF"/>
          </w:tcPr>
          <w:p w:rsidR="00AC7FDB" w:rsidRDefault="00AC7FDB" w:rsidP="00510093">
            <w:pPr>
              <w:numPr>
                <w:ilvl w:val="0"/>
                <w:numId w:val="6"/>
              </w:numPr>
              <w:ind w:left="360"/>
              <w:rPr>
                <w:rFonts w:ascii="Calibri" w:hAnsi="Calibri" w:cs="Calibri"/>
                <w:b/>
                <w:sz w:val="20"/>
                <w:lang w:eastAsia="en-US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Psychosocial </w:t>
            </w: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0"/>
                <w:numId w:val="7"/>
              </w:numPr>
              <w:ind w:left="283" w:hanging="357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Repetitive/complex tasks requiring attention to detail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0"/>
                <w:numId w:val="7"/>
              </w:numPr>
              <w:ind w:left="283" w:hanging="357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Ability to concentrate/good memory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0"/>
                <w:numId w:val="7"/>
              </w:numPr>
              <w:ind w:left="283" w:hanging="357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Communication demands (phone/e-mail/face-to-face)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0"/>
                <w:numId w:val="7"/>
              </w:numPr>
              <w:ind w:left="283" w:hanging="357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Night worker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0"/>
                <w:numId w:val="7"/>
              </w:numPr>
              <w:ind w:left="283" w:hanging="357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Rotational shift work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0"/>
                <w:numId w:val="7"/>
              </w:numPr>
              <w:ind w:left="283" w:hanging="357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Requirement to wear personal protective equipment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0"/>
                <w:numId w:val="7"/>
              </w:numPr>
              <w:ind w:left="283" w:hanging="357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Required to deal with distressing/ challenging situations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0"/>
                <w:numId w:val="7"/>
              </w:numPr>
              <w:ind w:left="283" w:hanging="357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Requirement to deal with anxious/aggressive people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0"/>
                <w:numId w:val="7"/>
              </w:numPr>
              <w:ind w:left="283" w:hanging="357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Requirement to work to deadlines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0"/>
                <w:numId w:val="7"/>
              </w:numPr>
              <w:ind w:left="283" w:hanging="357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Requirement to supervise others</w:t>
            </w:r>
          </w:p>
        </w:tc>
        <w:tc>
          <w:tcPr>
            <w:tcW w:w="992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5067" w:type="dxa"/>
            <w:gridSpan w:val="2"/>
          </w:tcPr>
          <w:p w:rsidR="00AC7FDB" w:rsidRDefault="00AC7FDB" w:rsidP="00510093">
            <w:pPr>
              <w:numPr>
                <w:ilvl w:val="0"/>
                <w:numId w:val="7"/>
              </w:numPr>
              <w:ind w:left="283" w:hanging="357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Lone  work</w:t>
            </w:r>
          </w:p>
        </w:tc>
        <w:tc>
          <w:tcPr>
            <w:tcW w:w="992" w:type="dxa"/>
          </w:tcPr>
          <w:p w:rsidR="00AC7FDB" w:rsidRDefault="00AC7FDB">
            <w:pPr>
              <w:ind w:left="283" w:hanging="357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6" w:type="dxa"/>
            <w:gridSpan w:val="2"/>
          </w:tcPr>
          <w:p w:rsidR="00AC7FDB" w:rsidRDefault="00AC7FDB">
            <w:pPr>
              <w:ind w:left="283" w:hanging="357"/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7335" w:type="dxa"/>
            <w:gridSpan w:val="5"/>
            <w:shd w:val="clear" w:color="auto" w:fill="CCFFFF"/>
          </w:tcPr>
          <w:p w:rsidR="00AC7FDB" w:rsidRDefault="00AC7FDB" w:rsidP="00510093">
            <w:pPr>
              <w:numPr>
                <w:ilvl w:val="0"/>
                <w:numId w:val="6"/>
              </w:numPr>
              <w:ind w:left="283" w:hanging="357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Sensory</w:t>
            </w:r>
          </w:p>
        </w:tc>
        <w:tc>
          <w:tcPr>
            <w:tcW w:w="1275" w:type="dxa"/>
            <w:shd w:val="clear" w:color="auto" w:fill="CCFFFF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Yes</w:t>
            </w:r>
          </w:p>
        </w:tc>
        <w:tc>
          <w:tcPr>
            <w:tcW w:w="1279" w:type="dxa"/>
            <w:shd w:val="clear" w:color="auto" w:fill="CCFFFF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No</w:t>
            </w:r>
          </w:p>
        </w:tc>
      </w:tr>
      <w:tr w:rsidR="00AC7FDB" w:rsidTr="00510093">
        <w:tc>
          <w:tcPr>
            <w:tcW w:w="7335" w:type="dxa"/>
            <w:gridSpan w:val="5"/>
          </w:tcPr>
          <w:p w:rsidR="00AC7FDB" w:rsidRDefault="00AC7FDB" w:rsidP="00510093">
            <w:pPr>
              <w:numPr>
                <w:ilvl w:val="0"/>
                <w:numId w:val="8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 xml:space="preserve">Good vision essential (with or without glasses)                                               </w:t>
            </w:r>
          </w:p>
        </w:tc>
        <w:tc>
          <w:tcPr>
            <w:tcW w:w="1275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9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7335" w:type="dxa"/>
            <w:gridSpan w:val="5"/>
          </w:tcPr>
          <w:p w:rsidR="00AC7FDB" w:rsidRDefault="00AC7FDB" w:rsidP="00510093">
            <w:pPr>
              <w:numPr>
                <w:ilvl w:val="0"/>
                <w:numId w:val="8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 xml:space="preserve">Good colour vision essential </w:t>
            </w:r>
            <w:r>
              <w:rPr>
                <w:rFonts w:ascii="Calibri" w:hAnsi="Calibri"/>
                <w:b/>
                <w:sz w:val="20"/>
              </w:rPr>
              <w:t xml:space="preserve">                                                                             </w:t>
            </w:r>
          </w:p>
        </w:tc>
        <w:tc>
          <w:tcPr>
            <w:tcW w:w="1275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9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7335" w:type="dxa"/>
            <w:gridSpan w:val="5"/>
          </w:tcPr>
          <w:p w:rsidR="00AC7FDB" w:rsidRDefault="00AC7FDB" w:rsidP="00510093">
            <w:pPr>
              <w:numPr>
                <w:ilvl w:val="0"/>
                <w:numId w:val="8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Good hearing essential (with or without hearing aid(s)</w:t>
            </w:r>
            <w:r>
              <w:rPr>
                <w:rFonts w:ascii="Calibri" w:hAnsi="Calibri"/>
                <w:b/>
                <w:sz w:val="20"/>
              </w:rPr>
              <w:t xml:space="preserve">                                 </w:t>
            </w:r>
          </w:p>
        </w:tc>
        <w:tc>
          <w:tcPr>
            <w:tcW w:w="1275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9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7335" w:type="dxa"/>
            <w:gridSpan w:val="5"/>
            <w:shd w:val="clear" w:color="auto" w:fill="CCFFFF"/>
          </w:tcPr>
          <w:p w:rsidR="00AC7FDB" w:rsidRDefault="00AC7FDB" w:rsidP="00510093">
            <w:pPr>
              <w:numPr>
                <w:ilvl w:val="0"/>
                <w:numId w:val="6"/>
              </w:numPr>
              <w:ind w:left="284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Additional screening required pre-commencement</w:t>
            </w:r>
          </w:p>
        </w:tc>
        <w:tc>
          <w:tcPr>
            <w:tcW w:w="1275" w:type="dxa"/>
            <w:shd w:val="clear" w:color="auto" w:fill="CCFFFF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Yes</w:t>
            </w:r>
          </w:p>
        </w:tc>
        <w:tc>
          <w:tcPr>
            <w:tcW w:w="1279" w:type="dxa"/>
            <w:shd w:val="clear" w:color="auto" w:fill="CCFFFF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No</w:t>
            </w:r>
          </w:p>
        </w:tc>
      </w:tr>
      <w:tr w:rsidR="00AC7FDB" w:rsidTr="00510093">
        <w:tc>
          <w:tcPr>
            <w:tcW w:w="7335" w:type="dxa"/>
            <w:gridSpan w:val="5"/>
          </w:tcPr>
          <w:p w:rsidR="00AC7FDB" w:rsidRDefault="00AC7FDB" w:rsidP="00510093">
            <w:pPr>
              <w:numPr>
                <w:ilvl w:val="0"/>
                <w:numId w:val="9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 xml:space="preserve">Undertaking exposure prone procedures (EPP)/ Renal Dialysis* </w:t>
            </w:r>
            <w:r>
              <w:rPr>
                <w:rFonts w:ascii="Calibri" w:hAnsi="Calibri"/>
                <w:b/>
                <w:sz w:val="20"/>
              </w:rPr>
              <w:t xml:space="preserve">                </w:t>
            </w:r>
          </w:p>
        </w:tc>
        <w:tc>
          <w:tcPr>
            <w:tcW w:w="1275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</w:tr>
      <w:tr w:rsidR="00AC7FDB" w:rsidTr="00510093">
        <w:tc>
          <w:tcPr>
            <w:tcW w:w="7335" w:type="dxa"/>
            <w:gridSpan w:val="5"/>
          </w:tcPr>
          <w:p w:rsidR="00AC7FDB" w:rsidRDefault="00AC7FDB" w:rsidP="00510093">
            <w:pPr>
              <w:numPr>
                <w:ilvl w:val="0"/>
                <w:numId w:val="9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 xml:space="preserve">Food handler* </w:t>
            </w:r>
            <w:r>
              <w:rPr>
                <w:rFonts w:ascii="Calibri" w:hAnsi="Calibri"/>
                <w:b/>
                <w:sz w:val="20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1275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</w:tr>
      <w:tr w:rsidR="00AC7FDB" w:rsidTr="00510093">
        <w:tc>
          <w:tcPr>
            <w:tcW w:w="7335" w:type="dxa"/>
            <w:gridSpan w:val="5"/>
          </w:tcPr>
          <w:p w:rsidR="00AC7FDB" w:rsidRDefault="00AC7FDB" w:rsidP="00510093">
            <w:pPr>
              <w:numPr>
                <w:ilvl w:val="0"/>
                <w:numId w:val="9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 xml:space="preserve">Exposure to chemical hazards e.g. skin and respiratory irritants (please specify)   </w:t>
            </w:r>
          </w:p>
          <w:p w:rsidR="00AC7FDB" w:rsidRDefault="00AC7FDB">
            <w:pPr>
              <w:ind w:left="284" w:hanging="360"/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</w:tr>
      <w:tr w:rsidR="00AC7FDB" w:rsidTr="00510093">
        <w:tc>
          <w:tcPr>
            <w:tcW w:w="7335" w:type="dxa"/>
            <w:gridSpan w:val="5"/>
          </w:tcPr>
          <w:p w:rsidR="00AC7FDB" w:rsidRDefault="00AC7FDB" w:rsidP="00510093">
            <w:pPr>
              <w:numPr>
                <w:ilvl w:val="0"/>
                <w:numId w:val="9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 xml:space="preserve">Exposure to physical hazards e.g. vibration, extremes of hot/cold temperature, extreme noise  (please specify)  </w:t>
            </w:r>
          </w:p>
        </w:tc>
        <w:tc>
          <w:tcPr>
            <w:tcW w:w="1275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</w:tr>
      <w:tr w:rsidR="00AC7FDB" w:rsidTr="00510093">
        <w:tc>
          <w:tcPr>
            <w:tcW w:w="7335" w:type="dxa"/>
            <w:gridSpan w:val="5"/>
          </w:tcPr>
          <w:p w:rsidR="00AC7FDB" w:rsidRDefault="00AC7FDB" w:rsidP="00510093">
            <w:pPr>
              <w:numPr>
                <w:ilvl w:val="0"/>
                <w:numId w:val="9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Exposure to biological hazards e.g. viruses, bacteria, medical waste, animal handling (please specify)</w:t>
            </w:r>
          </w:p>
        </w:tc>
        <w:tc>
          <w:tcPr>
            <w:tcW w:w="1275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</w:p>
        </w:tc>
        <w:tc>
          <w:tcPr>
            <w:tcW w:w="1279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x</w:t>
            </w:r>
          </w:p>
        </w:tc>
      </w:tr>
      <w:tr w:rsidR="00AC7FDB" w:rsidTr="00510093">
        <w:tc>
          <w:tcPr>
            <w:tcW w:w="7335" w:type="dxa"/>
            <w:gridSpan w:val="5"/>
          </w:tcPr>
          <w:p w:rsidR="00AC7FDB" w:rsidRDefault="00AC7FDB" w:rsidP="00510093">
            <w:pPr>
              <w:numPr>
                <w:ilvl w:val="0"/>
                <w:numId w:val="9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lastRenderedPageBreak/>
              <w:t xml:space="preserve">Classified worker under the Ionising Radiation Regulations </w:t>
            </w:r>
          </w:p>
        </w:tc>
        <w:tc>
          <w:tcPr>
            <w:tcW w:w="1275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</w:p>
        </w:tc>
        <w:tc>
          <w:tcPr>
            <w:tcW w:w="1279" w:type="dxa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7335" w:type="dxa"/>
            <w:gridSpan w:val="5"/>
            <w:shd w:val="clear" w:color="auto" w:fill="CCFFFF"/>
          </w:tcPr>
          <w:p w:rsidR="00AC7FDB" w:rsidRDefault="00AC7FDB" w:rsidP="00510093">
            <w:pPr>
              <w:numPr>
                <w:ilvl w:val="0"/>
                <w:numId w:val="6"/>
              </w:numPr>
              <w:ind w:left="284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 xml:space="preserve">Additional immunity/screening post commencement         </w:t>
            </w:r>
          </w:p>
        </w:tc>
        <w:tc>
          <w:tcPr>
            <w:tcW w:w="1275" w:type="dxa"/>
            <w:shd w:val="clear" w:color="auto" w:fill="CCFFFF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Yes</w:t>
            </w:r>
          </w:p>
        </w:tc>
        <w:tc>
          <w:tcPr>
            <w:tcW w:w="1279" w:type="dxa"/>
            <w:shd w:val="clear" w:color="auto" w:fill="CCFFFF"/>
            <w:vAlign w:val="center"/>
          </w:tcPr>
          <w:p w:rsidR="00AC7FDB" w:rsidRDefault="00AC7FDB">
            <w:pPr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</w:rPr>
              <w:t>No</w:t>
            </w:r>
          </w:p>
        </w:tc>
      </w:tr>
      <w:tr w:rsidR="00AC7FDB" w:rsidTr="00510093">
        <w:tc>
          <w:tcPr>
            <w:tcW w:w="7335" w:type="dxa"/>
            <w:gridSpan w:val="5"/>
          </w:tcPr>
          <w:p w:rsidR="00AC7FDB" w:rsidRDefault="00AC7FDB" w:rsidP="00510093">
            <w:pPr>
              <w:numPr>
                <w:ilvl w:val="0"/>
                <w:numId w:val="10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>Contact with/access to patients</w:t>
            </w:r>
            <w:r>
              <w:rPr>
                <w:rFonts w:ascii="Calibri" w:hAnsi="Calibri"/>
                <w:b/>
                <w:sz w:val="20"/>
              </w:rPr>
              <w:t xml:space="preserve">                                                                                          </w:t>
            </w: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</w:tr>
      <w:tr w:rsidR="00AC7FDB" w:rsidTr="00510093">
        <w:tc>
          <w:tcPr>
            <w:tcW w:w="7335" w:type="dxa"/>
            <w:gridSpan w:val="5"/>
          </w:tcPr>
          <w:p w:rsidR="00AC7FDB" w:rsidRDefault="00AC7FDB" w:rsidP="00510093">
            <w:pPr>
              <w:numPr>
                <w:ilvl w:val="0"/>
                <w:numId w:val="10"/>
              </w:numPr>
              <w:ind w:left="284"/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</w:rPr>
              <w:t xml:space="preserve">Contact with/handling clinical specimens  </w:t>
            </w:r>
            <w:r>
              <w:rPr>
                <w:rFonts w:ascii="Calibri" w:hAnsi="Calibri"/>
                <w:b/>
                <w:sz w:val="20"/>
              </w:rPr>
              <w:t xml:space="preserve">                                                                        </w:t>
            </w:r>
          </w:p>
        </w:tc>
        <w:tc>
          <w:tcPr>
            <w:tcW w:w="1275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</w:p>
        </w:tc>
        <w:tc>
          <w:tcPr>
            <w:tcW w:w="1279" w:type="dxa"/>
          </w:tcPr>
          <w:p w:rsidR="00AC7FDB" w:rsidRDefault="00AC7FDB">
            <w:pPr>
              <w:rPr>
                <w:rFonts w:ascii="Calibri" w:hAnsi="Calibri"/>
                <w:sz w:val="20"/>
                <w:lang w:eastAsia="en-US"/>
              </w:rPr>
            </w:pPr>
            <w:r>
              <w:rPr>
                <w:rFonts w:ascii="Calibri" w:hAnsi="Calibri"/>
                <w:sz w:val="20"/>
                <w:lang w:eastAsia="en-US"/>
              </w:rPr>
              <w:t>x</w:t>
            </w:r>
          </w:p>
        </w:tc>
      </w:tr>
    </w:tbl>
    <w:p w:rsidR="00AC7FDB" w:rsidRDefault="00AC7FDB"/>
    <w:sectPr w:rsidR="00AC7FDB" w:rsidSect="00A9511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A0A3A"/>
    <w:multiLevelType w:val="hybridMultilevel"/>
    <w:tmpl w:val="EC54FE4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955BA3"/>
    <w:multiLevelType w:val="hybridMultilevel"/>
    <w:tmpl w:val="B4AA7362"/>
    <w:lvl w:ilvl="0" w:tplc="EDC64B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14841"/>
    <w:multiLevelType w:val="multilevel"/>
    <w:tmpl w:val="098699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2B1429F"/>
    <w:multiLevelType w:val="hybridMultilevel"/>
    <w:tmpl w:val="ADC25C6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1654ACC"/>
    <w:multiLevelType w:val="hybridMultilevel"/>
    <w:tmpl w:val="60AE6518"/>
    <w:lvl w:ilvl="0" w:tplc="8F067E0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1536"/>
    <w:multiLevelType w:val="hybridMultilevel"/>
    <w:tmpl w:val="4044EEC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9751A43"/>
    <w:multiLevelType w:val="hybridMultilevel"/>
    <w:tmpl w:val="08D8AE8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E8C0AFC"/>
    <w:multiLevelType w:val="hybridMultilevel"/>
    <w:tmpl w:val="09869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60F4443"/>
    <w:multiLevelType w:val="hybridMultilevel"/>
    <w:tmpl w:val="F794878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0090456"/>
    <w:multiLevelType w:val="hybridMultilevel"/>
    <w:tmpl w:val="05D899C0"/>
    <w:lvl w:ilvl="0" w:tplc="8F067E0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AF6F8F"/>
    <w:multiLevelType w:val="hybridMultilevel"/>
    <w:tmpl w:val="3C68CB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82D25"/>
    <w:multiLevelType w:val="hybridMultilevel"/>
    <w:tmpl w:val="1AEAE7E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75243F73"/>
    <w:multiLevelType w:val="hybridMultilevel"/>
    <w:tmpl w:val="917EFA4E"/>
    <w:lvl w:ilvl="0" w:tplc="8F067E0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37767"/>
    <w:multiLevelType w:val="multilevel"/>
    <w:tmpl w:val="60AE6518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40EAF"/>
    <w:multiLevelType w:val="hybridMultilevel"/>
    <w:tmpl w:val="12DCC5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4"/>
  </w:num>
  <w:num w:numId="5">
    <w:abstractNumId w:val="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6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2C"/>
    <w:rsid w:val="00052BAE"/>
    <w:rsid w:val="00080A9F"/>
    <w:rsid w:val="001050B9"/>
    <w:rsid w:val="00165095"/>
    <w:rsid w:val="00166366"/>
    <w:rsid w:val="002A5262"/>
    <w:rsid w:val="002C2BB8"/>
    <w:rsid w:val="003156DF"/>
    <w:rsid w:val="003278A2"/>
    <w:rsid w:val="003F5474"/>
    <w:rsid w:val="00411A73"/>
    <w:rsid w:val="004250BE"/>
    <w:rsid w:val="004331C7"/>
    <w:rsid w:val="00480D71"/>
    <w:rsid w:val="004B2809"/>
    <w:rsid w:val="004D27C5"/>
    <w:rsid w:val="004E4F98"/>
    <w:rsid w:val="004F5F82"/>
    <w:rsid w:val="00510093"/>
    <w:rsid w:val="005620BA"/>
    <w:rsid w:val="00612DBA"/>
    <w:rsid w:val="00663BC9"/>
    <w:rsid w:val="00696407"/>
    <w:rsid w:val="006E3F38"/>
    <w:rsid w:val="00726FF5"/>
    <w:rsid w:val="00727AF2"/>
    <w:rsid w:val="00800EA5"/>
    <w:rsid w:val="00824508"/>
    <w:rsid w:val="00862196"/>
    <w:rsid w:val="008A1FEA"/>
    <w:rsid w:val="00905420"/>
    <w:rsid w:val="00910344"/>
    <w:rsid w:val="00942677"/>
    <w:rsid w:val="009D32C7"/>
    <w:rsid w:val="00A1093D"/>
    <w:rsid w:val="00A9511D"/>
    <w:rsid w:val="00AA5FAA"/>
    <w:rsid w:val="00AC526A"/>
    <w:rsid w:val="00AC7FDB"/>
    <w:rsid w:val="00B97D16"/>
    <w:rsid w:val="00BB7021"/>
    <w:rsid w:val="00BD03EA"/>
    <w:rsid w:val="00C26ADD"/>
    <w:rsid w:val="00CB7172"/>
    <w:rsid w:val="00CD2738"/>
    <w:rsid w:val="00CD4407"/>
    <w:rsid w:val="00DA2916"/>
    <w:rsid w:val="00DA6CEC"/>
    <w:rsid w:val="00DB473A"/>
    <w:rsid w:val="00DF6F79"/>
    <w:rsid w:val="00E01BEE"/>
    <w:rsid w:val="00E2221D"/>
    <w:rsid w:val="00E322A4"/>
    <w:rsid w:val="00E666B9"/>
    <w:rsid w:val="00E76BC9"/>
    <w:rsid w:val="00F20B2C"/>
    <w:rsid w:val="00F81F55"/>
    <w:rsid w:val="00FB5C8C"/>
    <w:rsid w:val="00FF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6A6073C-CC1B-4CC6-93BA-18633D99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B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20B2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F20B2C"/>
    <w:rPr>
      <w:rFonts w:cs="Times New Roman"/>
      <w:color w:val="0000FF"/>
      <w:u w:val="single"/>
    </w:rPr>
  </w:style>
  <w:style w:type="paragraph" w:customStyle="1" w:styleId="msolistparagraph0">
    <w:name w:val="msolistparagraph"/>
    <w:basedOn w:val="Normal"/>
    <w:uiPriority w:val="99"/>
    <w:rsid w:val="003278A2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5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untaryservices@gstt.nhs.u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3479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Guy’s and St Thomas’ NHS Foundation Trust</vt:lpstr>
    </vt:vector>
  </TitlesOfParts>
  <Company>GSTT</Company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Guy’s and St Thomas’ NHS Foundation Trust</dc:title>
  <dc:subject/>
  <dc:creator>eosullivan</dc:creator>
  <cp:keywords/>
  <dc:description/>
  <cp:lastModifiedBy>Bryan Amanda</cp:lastModifiedBy>
  <cp:revision>2</cp:revision>
  <dcterms:created xsi:type="dcterms:W3CDTF">2017-11-06T11:25:00Z</dcterms:created>
  <dcterms:modified xsi:type="dcterms:W3CDTF">2017-11-06T11:25:00Z</dcterms:modified>
</cp:coreProperties>
</file>